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5AF" w:rsidRPr="00D975AF" w:rsidRDefault="00D975AF" w:rsidP="00D975AF">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D975AF">
        <w:rPr>
          <w:rFonts w:ascii="Times New Roman" w:eastAsia="Times New Roman" w:hAnsi="Times New Roman" w:cs="Times New Roman"/>
          <w:b/>
          <w:bCs/>
          <w:sz w:val="27"/>
          <w:szCs w:val="27"/>
          <w:lang w:eastAsia="hu-HU"/>
        </w:rPr>
        <w:t>Ritkább az ételallergia asztmásoknál</w:t>
      </w:r>
    </w:p>
    <w:p w:rsidR="00D975AF" w:rsidRPr="00D975AF" w:rsidRDefault="00D975AF" w:rsidP="00D975AF">
      <w:pPr>
        <w:spacing w:after="0" w:line="240" w:lineRule="auto"/>
        <w:rPr>
          <w:rFonts w:ascii="Times New Roman" w:eastAsia="Times New Roman" w:hAnsi="Times New Roman" w:cs="Times New Roman"/>
          <w:sz w:val="24"/>
          <w:szCs w:val="24"/>
          <w:lang w:eastAsia="hu-HU"/>
        </w:rPr>
      </w:pPr>
      <w:r w:rsidRPr="00D975AF">
        <w:rPr>
          <w:rFonts w:ascii="Times New Roman" w:eastAsia="Times New Roman" w:hAnsi="Times New Roman" w:cs="Times New Roman"/>
          <w:b/>
          <w:bCs/>
          <w:sz w:val="24"/>
          <w:szCs w:val="24"/>
          <w:lang w:eastAsia="hu-HU"/>
        </w:rPr>
        <w:t>Betegszoba.hu</w:t>
      </w:r>
      <w:r w:rsidRPr="00D975AF">
        <w:rPr>
          <w:rFonts w:ascii="Times New Roman" w:eastAsia="Times New Roman" w:hAnsi="Times New Roman" w:cs="Times New Roman"/>
          <w:sz w:val="24"/>
          <w:szCs w:val="24"/>
          <w:lang w:eastAsia="hu-HU"/>
        </w:rPr>
        <w:br/>
      </w:r>
      <w:r w:rsidRPr="00D975AF">
        <w:rPr>
          <w:rFonts w:ascii="Times New Roman" w:eastAsia="Times New Roman" w:hAnsi="Times New Roman" w:cs="Times New Roman"/>
          <w:sz w:val="24"/>
          <w:szCs w:val="24"/>
          <w:lang w:eastAsia="hu-HU"/>
        </w:rPr>
        <w:br/>
        <w:t xml:space="preserve">2012. március 09., péntek 14:19 </w:t>
      </w:r>
    </w:p>
    <w:p w:rsidR="00D975AF" w:rsidRPr="00D975AF" w:rsidRDefault="00D975AF" w:rsidP="00D975AF">
      <w:pPr>
        <w:spacing w:after="0" w:line="240" w:lineRule="auto"/>
        <w:rPr>
          <w:rFonts w:ascii="Times New Roman" w:eastAsia="Times New Roman" w:hAnsi="Times New Roman" w:cs="Times New Roman"/>
          <w:sz w:val="24"/>
          <w:szCs w:val="24"/>
          <w:lang w:eastAsia="hu-HU"/>
        </w:rPr>
      </w:pPr>
      <w:r w:rsidRPr="00D975AF">
        <w:rPr>
          <w:rFonts w:ascii="Times New Roman" w:eastAsia="Times New Roman" w:hAnsi="Times New Roman" w:cs="Times New Roman"/>
          <w:sz w:val="24"/>
          <w:szCs w:val="24"/>
          <w:lang w:eastAsia="hu-HU"/>
        </w:rPr>
        <w:t>Egy új kutatás szerint az asztmások egészséges társaiknál ritkábban mutatják az ételallergia tüneteit.</w:t>
      </w:r>
    </w:p>
    <w:p w:rsidR="00D975AF" w:rsidRPr="00D975AF" w:rsidRDefault="00D975AF" w:rsidP="00D975AF">
      <w:pPr>
        <w:spacing w:before="100" w:beforeAutospacing="1" w:after="240" w:line="240" w:lineRule="auto"/>
        <w:rPr>
          <w:rFonts w:ascii="Times New Roman" w:eastAsia="Times New Roman" w:hAnsi="Times New Roman" w:cs="Times New Roman"/>
          <w:sz w:val="24"/>
          <w:szCs w:val="24"/>
          <w:lang w:eastAsia="hu-HU"/>
        </w:rPr>
      </w:pPr>
      <w:r w:rsidRPr="00D975AF">
        <w:rPr>
          <w:rFonts w:ascii="Times New Roman" w:eastAsia="Times New Roman" w:hAnsi="Times New Roman" w:cs="Times New Roman"/>
          <w:sz w:val="24"/>
          <w:szCs w:val="24"/>
          <w:lang w:eastAsia="hu-HU"/>
        </w:rPr>
        <w:t>Az ételallergiát úgy állapítják meg, hogy egy keveset etetnek az alannyal az adott élelmiszertípusból, és ha nem mutat túlérzékenységi reakciót, egy egész adagot is elfogyaszthat belőle, feltételezve, hogy nem fog neki ártani. A Wisconsini Orvosi Egyetem és a Wisconsini Gyermekkórház kutatói ezzel a módszerrel vizsgáltak meg 105 embert. Életkoruk 9 hónap és 74 év között volt, kétharmaduk szenvedett asztmától.</w:t>
      </w:r>
      <w:r w:rsidRPr="00D975AF">
        <w:rPr>
          <w:rFonts w:ascii="Times New Roman" w:eastAsia="Times New Roman" w:hAnsi="Times New Roman" w:cs="Times New Roman"/>
          <w:sz w:val="24"/>
          <w:szCs w:val="24"/>
          <w:lang w:eastAsia="hu-HU"/>
        </w:rPr>
        <w:br/>
      </w:r>
      <w:r w:rsidRPr="00D975AF">
        <w:rPr>
          <w:rFonts w:ascii="Times New Roman" w:eastAsia="Times New Roman" w:hAnsi="Times New Roman" w:cs="Times New Roman"/>
          <w:sz w:val="24"/>
          <w:szCs w:val="24"/>
          <w:lang w:eastAsia="hu-HU"/>
        </w:rPr>
        <w:br/>
        <w:t>Az egészségesek 21 százalékánál váltott ki lett valamelyik étel allergiás reakciót: csalánkiütések jelentek meg rajtuk, köhögni vagy fulladozni kezdtek. Az asztmások körében azonban ez az arány nem érte el a 13 százalékot sem.</w:t>
      </w:r>
      <w:r w:rsidRPr="00D975AF">
        <w:rPr>
          <w:rFonts w:ascii="Times New Roman" w:eastAsia="Times New Roman" w:hAnsi="Times New Roman" w:cs="Times New Roman"/>
          <w:sz w:val="24"/>
          <w:szCs w:val="24"/>
          <w:lang w:eastAsia="hu-HU"/>
        </w:rPr>
        <w:br/>
      </w:r>
      <w:r w:rsidRPr="00D975AF">
        <w:rPr>
          <w:rFonts w:ascii="Times New Roman" w:eastAsia="Times New Roman" w:hAnsi="Times New Roman" w:cs="Times New Roman"/>
          <w:sz w:val="24"/>
          <w:szCs w:val="24"/>
          <w:lang w:eastAsia="hu-HU"/>
        </w:rPr>
        <w:br/>
        <w:t xml:space="preserve">”Az asztma nem feltétlenül jár együtt a táplálékallergiára való hajlammal, ami azt jelenti, hogy nyugodtan el lehet végeztetni velük ezeket a teszteket” - mondta el a kutatás vezetője, Dr. </w:t>
      </w:r>
      <w:proofErr w:type="spellStart"/>
      <w:r w:rsidRPr="00D975AF">
        <w:rPr>
          <w:rFonts w:ascii="Times New Roman" w:eastAsia="Times New Roman" w:hAnsi="Times New Roman" w:cs="Times New Roman"/>
          <w:sz w:val="24"/>
          <w:szCs w:val="24"/>
          <w:lang w:eastAsia="hu-HU"/>
        </w:rPr>
        <w:t>Monica</w:t>
      </w:r>
      <w:proofErr w:type="spellEnd"/>
      <w:r w:rsidRPr="00D975AF">
        <w:rPr>
          <w:rFonts w:ascii="Times New Roman" w:eastAsia="Times New Roman" w:hAnsi="Times New Roman" w:cs="Times New Roman"/>
          <w:sz w:val="24"/>
          <w:szCs w:val="24"/>
          <w:lang w:eastAsia="hu-HU"/>
        </w:rPr>
        <w:t xml:space="preserve"> </w:t>
      </w:r>
      <w:proofErr w:type="spellStart"/>
      <w:r w:rsidRPr="00D975AF">
        <w:rPr>
          <w:rFonts w:ascii="Times New Roman" w:eastAsia="Times New Roman" w:hAnsi="Times New Roman" w:cs="Times New Roman"/>
          <w:sz w:val="24"/>
          <w:szCs w:val="24"/>
          <w:lang w:eastAsia="hu-HU"/>
        </w:rPr>
        <w:t>Vasudev</w:t>
      </w:r>
      <w:proofErr w:type="spellEnd"/>
      <w:r w:rsidRPr="00D975AF">
        <w:rPr>
          <w:rFonts w:ascii="Times New Roman" w:eastAsia="Times New Roman" w:hAnsi="Times New Roman" w:cs="Times New Roman"/>
          <w:sz w:val="24"/>
          <w:szCs w:val="24"/>
          <w:lang w:eastAsia="hu-HU"/>
        </w:rPr>
        <w:t>. Az eredményeket az Amerikai Allergia, Asztma és Immunológiai Akadémia Orlandóban tartott éves konferenciáján ismertették.</w:t>
      </w:r>
      <w:r w:rsidRPr="00D975AF">
        <w:rPr>
          <w:rFonts w:ascii="Times New Roman" w:eastAsia="Times New Roman" w:hAnsi="Times New Roman" w:cs="Times New Roman"/>
          <w:sz w:val="24"/>
          <w:szCs w:val="24"/>
          <w:lang w:eastAsia="hu-HU"/>
        </w:rPr>
        <w:br/>
      </w:r>
      <w:r w:rsidRPr="00D975AF">
        <w:rPr>
          <w:rFonts w:ascii="Times New Roman" w:eastAsia="Times New Roman" w:hAnsi="Times New Roman" w:cs="Times New Roman"/>
          <w:sz w:val="24"/>
          <w:szCs w:val="24"/>
          <w:lang w:eastAsia="hu-HU"/>
        </w:rPr>
        <w:br/>
        <w:t xml:space="preserve">A szakemberek megjegyezték: sok beteg és orvos fél attól, hogy asztma felerősít bizonyos allergiás reakciókat. Éppen ezért olykor még a szükséges vizsgálatokat félnek is elvégezni, pedig </w:t>
      </w:r>
      <w:r w:rsidRPr="00D975AF">
        <w:rPr>
          <w:rFonts w:ascii="Times New Roman" w:eastAsia="Times New Roman" w:hAnsi="Times New Roman" w:cs="Times New Roman"/>
          <w:b/>
          <w:sz w:val="24"/>
          <w:szCs w:val="24"/>
          <w:lang w:eastAsia="hu-HU"/>
        </w:rPr>
        <w:t>ez a félelem</w:t>
      </w:r>
      <w:r w:rsidRPr="00D975AF">
        <w:rPr>
          <w:rFonts w:ascii="Times New Roman" w:eastAsia="Times New Roman" w:hAnsi="Times New Roman" w:cs="Times New Roman"/>
          <w:sz w:val="24"/>
          <w:szCs w:val="24"/>
          <w:lang w:eastAsia="hu-HU"/>
        </w:rPr>
        <w:t xml:space="preserve"> - természetesen a megfelelő környezetben, az előírások gondos betartásával - teljesen </w:t>
      </w:r>
      <w:r w:rsidRPr="00D975AF">
        <w:rPr>
          <w:rFonts w:ascii="Times New Roman" w:eastAsia="Times New Roman" w:hAnsi="Times New Roman" w:cs="Times New Roman"/>
          <w:b/>
          <w:sz w:val="24"/>
          <w:szCs w:val="24"/>
          <w:lang w:eastAsia="hu-HU"/>
        </w:rPr>
        <w:t>alaptalan.</w:t>
      </w:r>
      <w:r w:rsidRPr="00D975AF">
        <w:rPr>
          <w:rFonts w:ascii="Times New Roman" w:eastAsia="Times New Roman" w:hAnsi="Times New Roman" w:cs="Times New Roman"/>
          <w:sz w:val="24"/>
          <w:szCs w:val="24"/>
          <w:lang w:eastAsia="hu-HU"/>
        </w:rPr>
        <w:t xml:space="preserve"> </w:t>
      </w:r>
    </w:p>
    <w:p w:rsidR="00D975AF" w:rsidRPr="00D975AF" w:rsidRDefault="00D975AF" w:rsidP="00D975AF">
      <w:pPr>
        <w:spacing w:after="0" w:line="240" w:lineRule="auto"/>
        <w:rPr>
          <w:rFonts w:ascii="Times New Roman" w:eastAsia="Times New Roman" w:hAnsi="Times New Roman" w:cs="Times New Roman"/>
          <w:sz w:val="24"/>
          <w:szCs w:val="24"/>
          <w:lang w:eastAsia="hu-HU"/>
        </w:rPr>
      </w:pPr>
      <w:r w:rsidRPr="00D975AF">
        <w:rPr>
          <w:rFonts w:ascii="Times New Roman" w:eastAsia="Times New Roman" w:hAnsi="Times New Roman" w:cs="Times New Roman"/>
          <w:b/>
          <w:bCs/>
          <w:sz w:val="24"/>
          <w:szCs w:val="24"/>
          <w:lang w:eastAsia="hu-HU"/>
        </w:rPr>
        <w:t>Címkék</w:t>
      </w:r>
      <w:r w:rsidRPr="00D975AF">
        <w:rPr>
          <w:rFonts w:ascii="Times New Roman" w:eastAsia="Times New Roman" w:hAnsi="Times New Roman" w:cs="Times New Roman"/>
          <w:sz w:val="24"/>
          <w:szCs w:val="24"/>
          <w:lang w:eastAsia="hu-HU"/>
        </w:rPr>
        <w:t xml:space="preserve"> </w:t>
      </w:r>
    </w:p>
    <w:p w:rsidR="00D975AF" w:rsidRPr="00D975AF" w:rsidRDefault="00D975AF" w:rsidP="00D975AF">
      <w:pPr>
        <w:spacing w:after="0" w:line="240" w:lineRule="auto"/>
        <w:rPr>
          <w:rFonts w:ascii="Times New Roman" w:eastAsia="Times New Roman" w:hAnsi="Times New Roman" w:cs="Times New Roman"/>
          <w:sz w:val="24"/>
          <w:szCs w:val="24"/>
          <w:lang w:eastAsia="hu-HU"/>
        </w:rPr>
      </w:pPr>
      <w:hyperlink r:id="rId5" w:history="1">
        <w:proofErr w:type="gramStart"/>
        <w:r w:rsidRPr="00D975AF">
          <w:rPr>
            <w:rFonts w:ascii="Times New Roman" w:eastAsia="Times New Roman" w:hAnsi="Times New Roman" w:cs="Times New Roman"/>
            <w:color w:val="0000FF"/>
            <w:sz w:val="24"/>
            <w:szCs w:val="24"/>
            <w:u w:val="single"/>
            <w:lang w:eastAsia="hu-HU"/>
          </w:rPr>
          <w:t>ételallergia</w:t>
        </w:r>
        <w:proofErr w:type="gramEnd"/>
      </w:hyperlink>
      <w:r w:rsidRPr="00D975AF">
        <w:rPr>
          <w:rFonts w:ascii="Times New Roman" w:eastAsia="Times New Roman" w:hAnsi="Times New Roman" w:cs="Times New Roman"/>
          <w:sz w:val="24"/>
          <w:szCs w:val="24"/>
          <w:lang w:eastAsia="hu-HU"/>
        </w:rPr>
        <w:t xml:space="preserve">, </w:t>
      </w:r>
      <w:hyperlink r:id="rId6" w:history="1">
        <w:r w:rsidRPr="00D975AF">
          <w:rPr>
            <w:rFonts w:ascii="Times New Roman" w:eastAsia="Times New Roman" w:hAnsi="Times New Roman" w:cs="Times New Roman"/>
            <w:color w:val="0000FF"/>
            <w:sz w:val="24"/>
            <w:szCs w:val="24"/>
            <w:u w:val="single"/>
            <w:lang w:eastAsia="hu-HU"/>
          </w:rPr>
          <w:t>asztma</w:t>
        </w:r>
      </w:hyperlink>
      <w:r w:rsidRPr="00D975AF">
        <w:rPr>
          <w:rFonts w:ascii="Times New Roman" w:eastAsia="Times New Roman" w:hAnsi="Times New Roman" w:cs="Times New Roman"/>
          <w:sz w:val="24"/>
          <w:szCs w:val="24"/>
          <w:lang w:eastAsia="hu-HU"/>
        </w:rPr>
        <w:t xml:space="preserve"> </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262B3"/>
    <w:multiLevelType w:val="multilevel"/>
    <w:tmpl w:val="818E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D975AF"/>
    <w:rsid w:val="0009578D"/>
    <w:rsid w:val="000A7A4B"/>
    <w:rsid w:val="00202182"/>
    <w:rsid w:val="002506AB"/>
    <w:rsid w:val="002C1535"/>
    <w:rsid w:val="00333280"/>
    <w:rsid w:val="00507F28"/>
    <w:rsid w:val="00526937"/>
    <w:rsid w:val="00535417"/>
    <w:rsid w:val="005D0245"/>
    <w:rsid w:val="006A5C79"/>
    <w:rsid w:val="00740945"/>
    <w:rsid w:val="007C47CC"/>
    <w:rsid w:val="007F7184"/>
    <w:rsid w:val="00817413"/>
    <w:rsid w:val="00883220"/>
    <w:rsid w:val="008B5E34"/>
    <w:rsid w:val="00923364"/>
    <w:rsid w:val="00960437"/>
    <w:rsid w:val="00A40298"/>
    <w:rsid w:val="00AD4521"/>
    <w:rsid w:val="00B96636"/>
    <w:rsid w:val="00BD00D0"/>
    <w:rsid w:val="00C07B35"/>
    <w:rsid w:val="00D975AF"/>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3">
    <w:name w:val="heading 3"/>
    <w:basedOn w:val="Norml"/>
    <w:link w:val="Cmsor3Char"/>
    <w:uiPriority w:val="9"/>
    <w:qFormat/>
    <w:rsid w:val="00D975AF"/>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D975AF"/>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D975AF"/>
    <w:rPr>
      <w:b/>
      <w:bCs/>
    </w:rPr>
  </w:style>
  <w:style w:type="character" w:styleId="Hiperhivatkozs">
    <w:name w:val="Hyperlink"/>
    <w:basedOn w:val="Bekezdsalapbettpusa"/>
    <w:uiPriority w:val="99"/>
    <w:semiHidden/>
    <w:unhideWhenUsed/>
    <w:rsid w:val="00D975AF"/>
    <w:rPr>
      <w:color w:val="0000FF"/>
      <w:u w:val="single"/>
    </w:rPr>
  </w:style>
  <w:style w:type="paragraph" w:styleId="NormlWeb">
    <w:name w:val="Normal (Web)"/>
    <w:basedOn w:val="Norml"/>
    <w:uiPriority w:val="99"/>
    <w:semiHidden/>
    <w:unhideWhenUsed/>
    <w:rsid w:val="00D975AF"/>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333193876">
      <w:bodyDiv w:val="1"/>
      <w:marLeft w:val="0"/>
      <w:marRight w:val="0"/>
      <w:marTop w:val="0"/>
      <w:marBottom w:val="0"/>
      <w:divBdr>
        <w:top w:val="none" w:sz="0" w:space="0" w:color="auto"/>
        <w:left w:val="none" w:sz="0" w:space="0" w:color="auto"/>
        <w:bottom w:val="none" w:sz="0" w:space="0" w:color="auto"/>
        <w:right w:val="none" w:sz="0" w:space="0" w:color="auto"/>
      </w:divBdr>
      <w:divsChild>
        <w:div w:id="254098571">
          <w:marLeft w:val="0"/>
          <w:marRight w:val="0"/>
          <w:marTop w:val="0"/>
          <w:marBottom w:val="0"/>
          <w:divBdr>
            <w:top w:val="none" w:sz="0" w:space="0" w:color="auto"/>
            <w:left w:val="none" w:sz="0" w:space="0" w:color="auto"/>
            <w:bottom w:val="none" w:sz="0" w:space="0" w:color="auto"/>
            <w:right w:val="none" w:sz="0" w:space="0" w:color="auto"/>
          </w:divBdr>
          <w:divsChild>
            <w:div w:id="163864019">
              <w:marLeft w:val="0"/>
              <w:marRight w:val="0"/>
              <w:marTop w:val="0"/>
              <w:marBottom w:val="0"/>
              <w:divBdr>
                <w:top w:val="none" w:sz="0" w:space="0" w:color="auto"/>
                <w:left w:val="none" w:sz="0" w:space="0" w:color="auto"/>
                <w:bottom w:val="none" w:sz="0" w:space="0" w:color="auto"/>
                <w:right w:val="none" w:sz="0" w:space="0" w:color="auto"/>
              </w:divBdr>
            </w:div>
          </w:divsChild>
        </w:div>
        <w:div w:id="912662127">
          <w:marLeft w:val="0"/>
          <w:marRight w:val="0"/>
          <w:marTop w:val="0"/>
          <w:marBottom w:val="0"/>
          <w:divBdr>
            <w:top w:val="none" w:sz="0" w:space="0" w:color="auto"/>
            <w:left w:val="none" w:sz="0" w:space="0" w:color="auto"/>
            <w:bottom w:val="none" w:sz="0" w:space="0" w:color="auto"/>
            <w:right w:val="none" w:sz="0" w:space="0" w:color="auto"/>
          </w:divBdr>
        </w:div>
        <w:div w:id="1353334194">
          <w:marLeft w:val="0"/>
          <w:marRight w:val="0"/>
          <w:marTop w:val="0"/>
          <w:marBottom w:val="0"/>
          <w:divBdr>
            <w:top w:val="none" w:sz="0" w:space="0" w:color="auto"/>
            <w:left w:val="none" w:sz="0" w:space="0" w:color="auto"/>
            <w:bottom w:val="none" w:sz="0" w:space="0" w:color="auto"/>
            <w:right w:val="none" w:sz="0" w:space="0" w:color="auto"/>
          </w:divBdr>
        </w:div>
        <w:div w:id="1653414284">
          <w:marLeft w:val="0"/>
          <w:marRight w:val="0"/>
          <w:marTop w:val="0"/>
          <w:marBottom w:val="0"/>
          <w:divBdr>
            <w:top w:val="none" w:sz="0" w:space="0" w:color="auto"/>
            <w:left w:val="none" w:sz="0" w:space="0" w:color="auto"/>
            <w:bottom w:val="none" w:sz="0" w:space="0" w:color="auto"/>
            <w:right w:val="none" w:sz="0" w:space="0" w:color="auto"/>
          </w:divBdr>
          <w:divsChild>
            <w:div w:id="990870346">
              <w:marLeft w:val="0"/>
              <w:marRight w:val="0"/>
              <w:marTop w:val="0"/>
              <w:marBottom w:val="0"/>
              <w:divBdr>
                <w:top w:val="none" w:sz="0" w:space="0" w:color="auto"/>
                <w:left w:val="none" w:sz="0" w:space="0" w:color="auto"/>
                <w:bottom w:val="none" w:sz="0" w:space="0" w:color="auto"/>
                <w:right w:val="none" w:sz="0" w:space="0" w:color="auto"/>
              </w:divBdr>
              <w:divsChild>
                <w:div w:id="17116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no.hu/kereses?ujkeres=1&amp;mire=cimke&amp;search_txt=asztma" TargetMode="External"/><Relationship Id="rId5" Type="http://schemas.openxmlformats.org/officeDocument/2006/relationships/hyperlink" Target="http://mno.hu/kereses?ujkeres=1&amp;mire=cimke&amp;search_txt=%C3%A9telallergia"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209</Words>
  <Characters>1443</Characters>
  <Application>Microsoft Office Word</Application>
  <DocSecurity>0</DocSecurity>
  <Lines>12</Lines>
  <Paragraphs>3</Paragraphs>
  <ScaleCrop>false</ScaleCrop>
  <Company>Microsoft Corporation</Company>
  <LinksUpToDate>false</LinksUpToDate>
  <CharactersWithSpaces>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2</cp:revision>
  <dcterms:created xsi:type="dcterms:W3CDTF">2012-03-10T08:05:00Z</dcterms:created>
  <dcterms:modified xsi:type="dcterms:W3CDTF">2012-03-10T08:07:00Z</dcterms:modified>
</cp:coreProperties>
</file>